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37310A" w14:textId="77777777" w:rsidR="0086089E" w:rsidRPr="00C7510E" w:rsidRDefault="009D3CDD">
      <w:pPr>
        <w:rPr>
          <w:b/>
          <w:sz w:val="32"/>
          <w:szCs w:val="32"/>
          <w:u w:val="single"/>
        </w:rPr>
      </w:pPr>
      <w:bookmarkStart w:id="0" w:name="_GoBack"/>
      <w:bookmarkEnd w:id="0"/>
      <w:r w:rsidRPr="00C7510E">
        <w:rPr>
          <w:b/>
          <w:sz w:val="32"/>
          <w:szCs w:val="32"/>
          <w:u w:val="single"/>
        </w:rPr>
        <w:t>Woods I</w:t>
      </w:r>
    </w:p>
    <w:p w14:paraId="3461341C" w14:textId="77777777" w:rsidR="009D3CDD" w:rsidRDefault="009D3CDD">
      <w:r w:rsidRPr="00997D9B">
        <w:rPr>
          <w:b/>
          <w:sz w:val="28"/>
          <w:szCs w:val="28"/>
        </w:rPr>
        <w:t>Instructor:</w:t>
      </w:r>
      <w:r w:rsidR="00997D9B">
        <w:tab/>
      </w:r>
      <w:r>
        <w:t>Joe Pomme’</w:t>
      </w:r>
      <w:r>
        <w:tab/>
      </w:r>
      <w:r>
        <w:tab/>
      </w:r>
      <w:hyperlink r:id="rId6" w:history="1">
        <w:r w:rsidRPr="00137C40">
          <w:rPr>
            <w:rStyle w:val="Hyperlink"/>
          </w:rPr>
          <w:t>Pomme_Joe@salkeiz.k12.or.us</w:t>
        </w:r>
      </w:hyperlink>
    </w:p>
    <w:p w14:paraId="1018EA18" w14:textId="77777777" w:rsidR="009D3CDD" w:rsidRDefault="009D3CDD" w:rsidP="00997D9B">
      <w:pPr>
        <w:autoSpaceDE w:val="0"/>
        <w:autoSpaceDN w:val="0"/>
        <w:adjustRightInd w:val="0"/>
        <w:spacing w:after="0" w:line="240" w:lineRule="auto"/>
        <w:rPr>
          <w:b/>
          <w:sz w:val="28"/>
          <w:szCs w:val="28"/>
        </w:rPr>
      </w:pPr>
      <w:r w:rsidRPr="00997D9B">
        <w:rPr>
          <w:b/>
          <w:sz w:val="28"/>
          <w:szCs w:val="28"/>
        </w:rPr>
        <w:t>Course Description:</w:t>
      </w:r>
    </w:p>
    <w:p w14:paraId="26D95EFB" w14:textId="77777777" w:rsidR="00997D9B" w:rsidRPr="00997D9B" w:rsidRDefault="00997D9B" w:rsidP="00997D9B">
      <w:pPr>
        <w:autoSpaceDE w:val="0"/>
        <w:autoSpaceDN w:val="0"/>
        <w:adjustRightInd w:val="0"/>
        <w:spacing w:after="0" w:line="240" w:lineRule="auto"/>
        <w:rPr>
          <w:b/>
          <w:sz w:val="28"/>
          <w:szCs w:val="28"/>
        </w:rPr>
      </w:pPr>
    </w:p>
    <w:p w14:paraId="7C1D88DD" w14:textId="77777777" w:rsidR="009D3CDD" w:rsidRDefault="009D3CDD" w:rsidP="00997D9B">
      <w:pPr>
        <w:ind w:left="720"/>
      </w:pPr>
      <w:r>
        <w:t>Woods I is an introductory course designed to educate the students about the safe and proper utilization of woodworking hand tools and machine centers. The students are required to demonstrate career related standards such as attendance, personal management, problem solving, and teamwork.</w:t>
      </w:r>
      <w:r w:rsidR="004332EA">
        <w:t xml:space="preserve"> Woods I introduces applied </w:t>
      </w:r>
      <w:proofErr w:type="gramStart"/>
      <w:r w:rsidR="004332EA">
        <w:t>math which</w:t>
      </w:r>
      <w:proofErr w:type="gramEnd"/>
      <w:r w:rsidR="004332EA">
        <w:t xml:space="preserve"> is necessary for estimation and planning of projects.</w:t>
      </w:r>
    </w:p>
    <w:p w14:paraId="141883A5" w14:textId="77777777" w:rsidR="004332EA" w:rsidRPr="00997D9B" w:rsidRDefault="004332EA" w:rsidP="00997D9B">
      <w:pPr>
        <w:autoSpaceDE w:val="0"/>
        <w:autoSpaceDN w:val="0"/>
        <w:adjustRightInd w:val="0"/>
        <w:spacing w:after="0" w:line="240" w:lineRule="auto"/>
        <w:rPr>
          <w:rFonts w:cs="Arial"/>
          <w:b/>
          <w:sz w:val="28"/>
          <w:szCs w:val="28"/>
        </w:rPr>
      </w:pPr>
      <w:r w:rsidRPr="00997D9B">
        <w:rPr>
          <w:rFonts w:cs="Arial"/>
          <w:b/>
          <w:sz w:val="28"/>
          <w:szCs w:val="28"/>
        </w:rPr>
        <w:t>Major Goals:</w:t>
      </w:r>
    </w:p>
    <w:p w14:paraId="0B7F0013" w14:textId="77777777" w:rsidR="004332EA" w:rsidRPr="00997D9B" w:rsidRDefault="004332EA" w:rsidP="004332EA">
      <w:pPr>
        <w:pStyle w:val="ListParagraph"/>
        <w:numPr>
          <w:ilvl w:val="0"/>
          <w:numId w:val="1"/>
        </w:numPr>
        <w:rPr>
          <w:b/>
        </w:rPr>
      </w:pPr>
      <w:r w:rsidRPr="00997D9B">
        <w:rPr>
          <w:b/>
        </w:rPr>
        <w:t xml:space="preserve">Career </w:t>
      </w:r>
      <w:r w:rsidR="00D044D4" w:rsidRPr="00997D9B">
        <w:rPr>
          <w:b/>
        </w:rPr>
        <w:t>Related S</w:t>
      </w:r>
      <w:r w:rsidRPr="00997D9B">
        <w:rPr>
          <w:b/>
        </w:rPr>
        <w:t>tandards</w:t>
      </w:r>
    </w:p>
    <w:p w14:paraId="2232960C" w14:textId="77777777" w:rsidR="000C213D" w:rsidRDefault="000C213D" w:rsidP="000C213D">
      <w:pPr>
        <w:pStyle w:val="ListParagraph"/>
        <w:numPr>
          <w:ilvl w:val="1"/>
          <w:numId w:val="1"/>
        </w:numPr>
      </w:pPr>
      <w:r>
        <w:t>Oregon Skill Sets</w:t>
      </w:r>
    </w:p>
    <w:p w14:paraId="09B3063B" w14:textId="77777777" w:rsidR="000C213D" w:rsidRDefault="000C213D" w:rsidP="000C213D">
      <w:pPr>
        <w:pStyle w:val="ListParagraph"/>
        <w:numPr>
          <w:ilvl w:val="2"/>
          <w:numId w:val="1"/>
        </w:numPr>
      </w:pPr>
      <w:r>
        <w:t>Personal Management</w:t>
      </w:r>
    </w:p>
    <w:p w14:paraId="3402BDEE" w14:textId="77777777" w:rsidR="00D56BA9" w:rsidRPr="00D56BA9" w:rsidRDefault="00D56BA9" w:rsidP="00D56BA9">
      <w:pPr>
        <w:pStyle w:val="ListParagraph"/>
        <w:numPr>
          <w:ilvl w:val="3"/>
          <w:numId w:val="1"/>
        </w:numPr>
        <w:autoSpaceDE w:val="0"/>
        <w:autoSpaceDN w:val="0"/>
        <w:adjustRightInd w:val="0"/>
        <w:spacing w:after="0" w:line="240" w:lineRule="auto"/>
        <w:rPr>
          <w:rFonts w:ascii="Arial" w:hAnsi="Arial" w:cs="Arial"/>
          <w:color w:val="8C0000"/>
          <w:sz w:val="20"/>
          <w:szCs w:val="20"/>
        </w:rPr>
      </w:pPr>
      <w:r w:rsidRPr="00D56BA9">
        <w:rPr>
          <w:rFonts w:ascii="Arial" w:hAnsi="Arial" w:cs="Arial"/>
          <w:b/>
          <w:bCs/>
          <w:color w:val="8C0000"/>
          <w:sz w:val="20"/>
          <w:szCs w:val="20"/>
        </w:rPr>
        <w:t xml:space="preserve">COZ09.02 </w:t>
      </w:r>
      <w:r w:rsidRPr="00D56BA9">
        <w:rPr>
          <w:rFonts w:ascii="Arial" w:hAnsi="Arial" w:cs="Arial"/>
          <w:b/>
          <w:bCs/>
          <w:color w:val="8C0000"/>
          <w:sz w:val="20"/>
          <w:szCs w:val="20"/>
        </w:rPr>
        <w:tab/>
      </w:r>
      <w:r w:rsidRPr="00D56BA9">
        <w:rPr>
          <w:rFonts w:ascii="Arial" w:hAnsi="Arial" w:cs="Arial"/>
          <w:color w:val="8C0000"/>
          <w:sz w:val="20"/>
          <w:szCs w:val="20"/>
        </w:rPr>
        <w:t>Recognize the responsibilities and personal characteristics of a professional craftsperson to develop personal goals for professionalism</w:t>
      </w:r>
    </w:p>
    <w:p w14:paraId="683D2BA6" w14:textId="77777777" w:rsidR="00D56BA9" w:rsidRDefault="00D56BA9" w:rsidP="00D56BA9">
      <w:pPr>
        <w:pStyle w:val="ListParagraph"/>
        <w:ind w:left="2880"/>
      </w:pPr>
    </w:p>
    <w:p w14:paraId="0DC0777E" w14:textId="77777777" w:rsidR="000C213D" w:rsidRDefault="000C213D" w:rsidP="000C213D">
      <w:pPr>
        <w:pStyle w:val="ListParagraph"/>
        <w:numPr>
          <w:ilvl w:val="2"/>
          <w:numId w:val="1"/>
        </w:numPr>
      </w:pPr>
      <w:r>
        <w:t>Problem Solving</w:t>
      </w:r>
    </w:p>
    <w:p w14:paraId="2BB4DDBD" w14:textId="77777777" w:rsidR="000C213D" w:rsidRDefault="000C213D" w:rsidP="000C213D">
      <w:pPr>
        <w:pStyle w:val="ListParagraph"/>
        <w:numPr>
          <w:ilvl w:val="2"/>
          <w:numId w:val="1"/>
        </w:numPr>
      </w:pPr>
      <w:r>
        <w:t>Communication</w:t>
      </w:r>
    </w:p>
    <w:p w14:paraId="54AB61A4" w14:textId="77777777" w:rsidR="000C213D" w:rsidRDefault="008842B4" w:rsidP="000C213D">
      <w:pPr>
        <w:pStyle w:val="ListParagraph"/>
        <w:numPr>
          <w:ilvl w:val="2"/>
          <w:numId w:val="1"/>
        </w:numPr>
      </w:pPr>
      <w:r>
        <w:t>Career Development</w:t>
      </w:r>
    </w:p>
    <w:p w14:paraId="4DCDC371" w14:textId="77777777" w:rsidR="004332EA" w:rsidRPr="00997D9B" w:rsidRDefault="007F2732" w:rsidP="004332EA">
      <w:pPr>
        <w:pStyle w:val="ListParagraph"/>
        <w:numPr>
          <w:ilvl w:val="0"/>
          <w:numId w:val="1"/>
        </w:numPr>
        <w:rPr>
          <w:b/>
        </w:rPr>
      </w:pPr>
      <w:r w:rsidRPr="00997D9B">
        <w:rPr>
          <w:b/>
        </w:rPr>
        <w:t>Safety:</w:t>
      </w:r>
      <w:r w:rsidRPr="00997D9B">
        <w:rPr>
          <w:b/>
        </w:rPr>
        <w:tab/>
      </w:r>
    </w:p>
    <w:p w14:paraId="69CFB159" w14:textId="77777777" w:rsidR="007F2732" w:rsidRDefault="007F2732" w:rsidP="007F2732">
      <w:pPr>
        <w:pStyle w:val="ListParagraph"/>
        <w:numPr>
          <w:ilvl w:val="1"/>
          <w:numId w:val="1"/>
        </w:numPr>
      </w:pPr>
      <w:r>
        <w:t>Oregon Skill sets</w:t>
      </w:r>
    </w:p>
    <w:p w14:paraId="5FD3815E" w14:textId="77777777" w:rsidR="007F2732" w:rsidRPr="007F2732" w:rsidRDefault="007F2732" w:rsidP="007F2732">
      <w:pPr>
        <w:pStyle w:val="ListParagraph"/>
        <w:numPr>
          <w:ilvl w:val="2"/>
          <w:numId w:val="1"/>
        </w:numPr>
        <w:autoSpaceDE w:val="0"/>
        <w:autoSpaceDN w:val="0"/>
        <w:adjustRightInd w:val="0"/>
        <w:spacing w:after="0" w:line="240" w:lineRule="auto"/>
        <w:rPr>
          <w:rFonts w:ascii="Arial" w:hAnsi="Arial" w:cs="Arial"/>
          <w:color w:val="8C0000"/>
          <w:sz w:val="20"/>
          <w:szCs w:val="20"/>
        </w:rPr>
      </w:pPr>
      <w:proofErr w:type="gramStart"/>
      <w:r w:rsidRPr="007F2732">
        <w:rPr>
          <w:rFonts w:ascii="Arial" w:hAnsi="Arial" w:cs="Arial"/>
          <w:b/>
          <w:bCs/>
          <w:color w:val="8C0000"/>
          <w:sz w:val="20"/>
          <w:szCs w:val="20"/>
        </w:rPr>
        <w:t xml:space="preserve">MNZ06.01 </w:t>
      </w:r>
      <w:r w:rsidRPr="007F2732">
        <w:rPr>
          <w:rFonts w:ascii="Arial" w:hAnsi="Arial" w:cs="Arial"/>
          <w:b/>
          <w:bCs/>
          <w:color w:val="8C0000"/>
          <w:sz w:val="20"/>
          <w:szCs w:val="20"/>
        </w:rPr>
        <w:tab/>
      </w:r>
      <w:r w:rsidRPr="007F2732">
        <w:rPr>
          <w:rFonts w:ascii="Arial" w:hAnsi="Arial" w:cs="Arial"/>
          <w:color w:val="8C0000"/>
          <w:sz w:val="20"/>
          <w:szCs w:val="20"/>
        </w:rPr>
        <w:t>Maintain safe and healthful working conditions and environment to ensure employee safety.</w:t>
      </w:r>
      <w:proofErr w:type="gramEnd"/>
    </w:p>
    <w:p w14:paraId="5016CB6A" w14:textId="77777777" w:rsidR="007F2732" w:rsidRPr="007F2732" w:rsidRDefault="007F2732" w:rsidP="007F2732">
      <w:pPr>
        <w:pStyle w:val="ListParagraph"/>
        <w:numPr>
          <w:ilvl w:val="2"/>
          <w:numId w:val="1"/>
        </w:numPr>
        <w:autoSpaceDE w:val="0"/>
        <w:autoSpaceDN w:val="0"/>
        <w:adjustRightInd w:val="0"/>
        <w:spacing w:after="0" w:line="240" w:lineRule="auto"/>
        <w:rPr>
          <w:rFonts w:ascii="Arial" w:hAnsi="Arial" w:cs="Arial"/>
          <w:color w:val="8C0000"/>
          <w:sz w:val="20"/>
          <w:szCs w:val="20"/>
        </w:rPr>
      </w:pPr>
      <w:r w:rsidRPr="007F2732">
        <w:rPr>
          <w:rFonts w:ascii="Arial" w:hAnsi="Arial" w:cs="Arial"/>
          <w:b/>
          <w:bCs/>
          <w:color w:val="8C0000"/>
          <w:sz w:val="20"/>
          <w:szCs w:val="20"/>
        </w:rPr>
        <w:t>MNZ06.03</w:t>
      </w:r>
      <w:r w:rsidRPr="007F2732">
        <w:rPr>
          <w:rFonts w:ascii="Arial" w:hAnsi="Arial" w:cs="Arial"/>
          <w:b/>
          <w:bCs/>
          <w:color w:val="8C0000"/>
          <w:sz w:val="20"/>
          <w:szCs w:val="20"/>
        </w:rPr>
        <w:tab/>
      </w:r>
      <w:r w:rsidRPr="007F2732">
        <w:rPr>
          <w:rFonts w:ascii="Arial" w:hAnsi="Arial" w:cs="Arial"/>
          <w:color w:val="8C0000"/>
          <w:sz w:val="20"/>
          <w:szCs w:val="20"/>
        </w:rPr>
        <w:t>Assess types and sources of workplace hazards in order to maintain safe working conditions in a manufacturing business environment</w:t>
      </w:r>
    </w:p>
    <w:p w14:paraId="15867A4D" w14:textId="77777777" w:rsidR="007F2732" w:rsidRPr="007F2732" w:rsidRDefault="007F2732" w:rsidP="007F2732">
      <w:pPr>
        <w:pStyle w:val="ListParagraph"/>
        <w:numPr>
          <w:ilvl w:val="2"/>
          <w:numId w:val="1"/>
        </w:numPr>
        <w:autoSpaceDE w:val="0"/>
        <w:autoSpaceDN w:val="0"/>
        <w:adjustRightInd w:val="0"/>
        <w:spacing w:after="0" w:line="240" w:lineRule="auto"/>
        <w:rPr>
          <w:rFonts w:ascii="Arial" w:hAnsi="Arial" w:cs="Arial"/>
          <w:b/>
          <w:bCs/>
          <w:color w:val="8C0000"/>
          <w:sz w:val="20"/>
          <w:szCs w:val="20"/>
        </w:rPr>
      </w:pPr>
      <w:r w:rsidRPr="007F2732">
        <w:rPr>
          <w:rFonts w:ascii="Arial" w:hAnsi="Arial" w:cs="Arial"/>
          <w:b/>
          <w:bCs/>
          <w:color w:val="8C0000"/>
          <w:sz w:val="20"/>
          <w:szCs w:val="20"/>
        </w:rPr>
        <w:t>MNZ06.04</w:t>
      </w:r>
      <w:r w:rsidRPr="007F2732">
        <w:rPr>
          <w:rFonts w:ascii="Arial" w:hAnsi="Arial" w:cs="Arial"/>
          <w:b/>
          <w:bCs/>
          <w:color w:val="8C0000"/>
          <w:sz w:val="20"/>
          <w:szCs w:val="20"/>
        </w:rPr>
        <w:tab/>
      </w:r>
      <w:r w:rsidRPr="007F2732">
        <w:rPr>
          <w:rFonts w:ascii="Arial" w:hAnsi="Arial" w:cs="Arial"/>
          <w:color w:val="8C0000"/>
          <w:sz w:val="20"/>
          <w:szCs w:val="20"/>
        </w:rPr>
        <w:t>Control workplace hazards in order to maintain safe working conditions in</w:t>
      </w:r>
      <w:r w:rsidRPr="007F2732">
        <w:rPr>
          <w:rFonts w:ascii="Arial" w:hAnsi="Arial" w:cs="Arial"/>
          <w:b/>
          <w:bCs/>
          <w:color w:val="8C0000"/>
          <w:sz w:val="20"/>
          <w:szCs w:val="20"/>
        </w:rPr>
        <w:t xml:space="preserve"> </w:t>
      </w:r>
      <w:r w:rsidRPr="007F2732">
        <w:rPr>
          <w:rFonts w:ascii="Arial" w:hAnsi="Arial" w:cs="Arial"/>
          <w:color w:val="8C0000"/>
          <w:sz w:val="20"/>
          <w:szCs w:val="20"/>
        </w:rPr>
        <w:t>a manufacturing business environment.</w:t>
      </w:r>
    </w:p>
    <w:p w14:paraId="630E98D0" w14:textId="77777777" w:rsidR="007F2732" w:rsidRPr="007F2732" w:rsidRDefault="007F2732" w:rsidP="007F2732">
      <w:pPr>
        <w:pStyle w:val="ListParagraph"/>
        <w:numPr>
          <w:ilvl w:val="2"/>
          <w:numId w:val="1"/>
        </w:numPr>
        <w:autoSpaceDE w:val="0"/>
        <w:autoSpaceDN w:val="0"/>
        <w:adjustRightInd w:val="0"/>
        <w:spacing w:after="0" w:line="240" w:lineRule="auto"/>
        <w:rPr>
          <w:rFonts w:ascii="Arial" w:hAnsi="Arial" w:cs="Arial"/>
          <w:color w:val="8C0000"/>
          <w:sz w:val="20"/>
          <w:szCs w:val="20"/>
        </w:rPr>
      </w:pPr>
      <w:r w:rsidRPr="007F2732">
        <w:rPr>
          <w:rFonts w:ascii="Arial" w:hAnsi="Arial" w:cs="Arial"/>
          <w:b/>
          <w:bCs/>
          <w:color w:val="8C0000"/>
          <w:sz w:val="20"/>
          <w:szCs w:val="20"/>
        </w:rPr>
        <w:t xml:space="preserve">MNZ08.01 </w:t>
      </w:r>
      <w:r w:rsidRPr="007F2732">
        <w:rPr>
          <w:rFonts w:ascii="Arial" w:hAnsi="Arial" w:cs="Arial"/>
          <w:b/>
          <w:bCs/>
          <w:color w:val="8C0000"/>
          <w:sz w:val="20"/>
          <w:szCs w:val="20"/>
        </w:rPr>
        <w:tab/>
      </w:r>
      <w:r w:rsidRPr="007F2732">
        <w:rPr>
          <w:rFonts w:ascii="Arial" w:hAnsi="Arial" w:cs="Arial"/>
          <w:color w:val="8C0000"/>
          <w:sz w:val="20"/>
          <w:szCs w:val="20"/>
        </w:rPr>
        <w:t>Summarize safety, health, and environmental management systems to build an understanding of compliance with governmental policies and procedures for manufacturing businesses</w:t>
      </w:r>
    </w:p>
    <w:p w14:paraId="42095049" w14:textId="77777777" w:rsidR="007F2732" w:rsidRPr="007F2732" w:rsidRDefault="007F2732" w:rsidP="00D044D4">
      <w:pPr>
        <w:pStyle w:val="ListParagraph"/>
        <w:numPr>
          <w:ilvl w:val="2"/>
          <w:numId w:val="1"/>
        </w:numPr>
        <w:autoSpaceDE w:val="0"/>
        <w:autoSpaceDN w:val="0"/>
        <w:adjustRightInd w:val="0"/>
        <w:spacing w:after="0" w:line="240" w:lineRule="auto"/>
        <w:rPr>
          <w:rFonts w:ascii="Arial" w:hAnsi="Arial" w:cs="Arial"/>
          <w:color w:val="8C0000"/>
          <w:sz w:val="20"/>
          <w:szCs w:val="20"/>
        </w:rPr>
      </w:pPr>
      <w:r w:rsidRPr="007F2732">
        <w:rPr>
          <w:rFonts w:ascii="Arial" w:hAnsi="Arial" w:cs="Arial"/>
          <w:b/>
          <w:bCs/>
          <w:color w:val="8C0000"/>
          <w:sz w:val="20"/>
          <w:szCs w:val="20"/>
        </w:rPr>
        <w:t xml:space="preserve">COZ06.01 </w:t>
      </w:r>
      <w:r w:rsidRPr="007F2732">
        <w:rPr>
          <w:rFonts w:ascii="Arial" w:hAnsi="Arial" w:cs="Arial"/>
          <w:b/>
          <w:bCs/>
          <w:color w:val="8C0000"/>
          <w:sz w:val="20"/>
          <w:szCs w:val="20"/>
        </w:rPr>
        <w:tab/>
      </w:r>
      <w:r w:rsidRPr="007F2732">
        <w:rPr>
          <w:rFonts w:ascii="Arial" w:hAnsi="Arial" w:cs="Arial"/>
          <w:color w:val="8C0000"/>
          <w:sz w:val="20"/>
          <w:szCs w:val="20"/>
        </w:rPr>
        <w:t>Comply with regulations and applicable codes to establish a legal and safe workplace/jobsite</w:t>
      </w:r>
    </w:p>
    <w:p w14:paraId="7A59C97F" w14:textId="77777777" w:rsidR="007F2732" w:rsidRDefault="007F2732" w:rsidP="007F2732">
      <w:pPr>
        <w:pStyle w:val="ListParagraph"/>
        <w:numPr>
          <w:ilvl w:val="2"/>
          <w:numId w:val="1"/>
        </w:numPr>
        <w:autoSpaceDE w:val="0"/>
        <w:autoSpaceDN w:val="0"/>
        <w:adjustRightInd w:val="0"/>
        <w:spacing w:after="0" w:line="240" w:lineRule="auto"/>
        <w:rPr>
          <w:rFonts w:ascii="Arial" w:hAnsi="Arial" w:cs="Arial"/>
          <w:color w:val="8C0000"/>
          <w:sz w:val="20"/>
          <w:szCs w:val="20"/>
        </w:rPr>
      </w:pPr>
      <w:r w:rsidRPr="007F2732">
        <w:rPr>
          <w:rFonts w:ascii="Arial" w:hAnsi="Arial" w:cs="Arial"/>
          <w:b/>
          <w:bCs/>
          <w:color w:val="8C0000"/>
          <w:sz w:val="20"/>
          <w:szCs w:val="20"/>
        </w:rPr>
        <w:t xml:space="preserve">COZ06.02 </w:t>
      </w:r>
      <w:r w:rsidRPr="007F2732">
        <w:rPr>
          <w:rFonts w:ascii="Arial" w:hAnsi="Arial" w:cs="Arial"/>
          <w:b/>
          <w:bCs/>
          <w:color w:val="8C0000"/>
          <w:sz w:val="20"/>
          <w:szCs w:val="20"/>
        </w:rPr>
        <w:tab/>
      </w:r>
      <w:r w:rsidRPr="007F2732">
        <w:rPr>
          <w:rFonts w:ascii="Arial" w:hAnsi="Arial" w:cs="Arial"/>
          <w:color w:val="8C0000"/>
          <w:sz w:val="20"/>
          <w:szCs w:val="20"/>
        </w:rPr>
        <w:t>Assess and control the types and sources of workplace hazards to ensure a safe workplace and jobsite.</w:t>
      </w:r>
    </w:p>
    <w:p w14:paraId="61940A31" w14:textId="77777777" w:rsidR="00512020" w:rsidRPr="00512020" w:rsidRDefault="00512020" w:rsidP="00512020">
      <w:pPr>
        <w:pStyle w:val="ListParagraph"/>
        <w:numPr>
          <w:ilvl w:val="2"/>
          <w:numId w:val="1"/>
        </w:numPr>
        <w:autoSpaceDE w:val="0"/>
        <w:autoSpaceDN w:val="0"/>
        <w:adjustRightInd w:val="0"/>
        <w:spacing w:after="0" w:line="240" w:lineRule="auto"/>
        <w:rPr>
          <w:rFonts w:ascii="Arial" w:hAnsi="Arial" w:cs="Arial"/>
          <w:color w:val="C00000"/>
          <w:sz w:val="20"/>
          <w:szCs w:val="20"/>
        </w:rPr>
      </w:pPr>
      <w:r w:rsidRPr="00512020">
        <w:rPr>
          <w:rFonts w:ascii="Arial" w:hAnsi="Arial" w:cs="Arial"/>
          <w:b/>
          <w:color w:val="C00000"/>
          <w:sz w:val="20"/>
          <w:szCs w:val="20"/>
        </w:rPr>
        <w:t xml:space="preserve">COZ10.02.05.14 </w:t>
      </w:r>
      <w:r w:rsidRPr="00512020">
        <w:rPr>
          <w:rFonts w:ascii="Arial" w:hAnsi="Arial" w:cs="Arial"/>
          <w:b/>
          <w:color w:val="C00000"/>
          <w:sz w:val="20"/>
          <w:szCs w:val="20"/>
        </w:rPr>
        <w:tab/>
      </w:r>
      <w:r w:rsidRPr="00512020">
        <w:rPr>
          <w:rFonts w:ascii="Arial" w:hAnsi="Arial" w:cs="Arial"/>
          <w:color w:val="C00000"/>
          <w:sz w:val="20"/>
          <w:szCs w:val="20"/>
        </w:rPr>
        <w:t>Demonstrate knowledge and competency in the safety rules for operating all power tools.</w:t>
      </w:r>
    </w:p>
    <w:p w14:paraId="0757D9CA" w14:textId="77777777" w:rsidR="00512020" w:rsidRDefault="00512020" w:rsidP="00CC43E7">
      <w:pPr>
        <w:pStyle w:val="ListParagraph"/>
        <w:autoSpaceDE w:val="0"/>
        <w:autoSpaceDN w:val="0"/>
        <w:adjustRightInd w:val="0"/>
        <w:spacing w:after="0" w:line="240" w:lineRule="auto"/>
        <w:ind w:left="1440"/>
        <w:rPr>
          <w:rFonts w:ascii="Arial" w:hAnsi="Arial" w:cs="Arial"/>
          <w:color w:val="8C0000"/>
          <w:sz w:val="20"/>
          <w:szCs w:val="20"/>
        </w:rPr>
      </w:pPr>
    </w:p>
    <w:p w14:paraId="504AC1A5" w14:textId="77777777" w:rsidR="007F2732" w:rsidRPr="007F2732" w:rsidRDefault="007F2732" w:rsidP="007F2732">
      <w:pPr>
        <w:autoSpaceDE w:val="0"/>
        <w:autoSpaceDN w:val="0"/>
        <w:adjustRightInd w:val="0"/>
        <w:spacing w:after="0" w:line="240" w:lineRule="auto"/>
        <w:rPr>
          <w:rFonts w:ascii="Arial" w:hAnsi="Arial" w:cs="Arial"/>
          <w:color w:val="8C0000"/>
          <w:sz w:val="20"/>
          <w:szCs w:val="20"/>
        </w:rPr>
      </w:pPr>
    </w:p>
    <w:p w14:paraId="5EF3B7AC" w14:textId="77777777" w:rsidR="007F2732" w:rsidRPr="00997D9B" w:rsidRDefault="00D044D4" w:rsidP="007F2732">
      <w:pPr>
        <w:pStyle w:val="ListParagraph"/>
        <w:numPr>
          <w:ilvl w:val="0"/>
          <w:numId w:val="1"/>
        </w:numPr>
        <w:tabs>
          <w:tab w:val="left" w:pos="360"/>
        </w:tabs>
        <w:rPr>
          <w:b/>
        </w:rPr>
      </w:pPr>
      <w:r w:rsidRPr="00997D9B">
        <w:rPr>
          <w:b/>
        </w:rPr>
        <w:t>Math</w:t>
      </w:r>
      <w:r w:rsidR="00997D9B">
        <w:rPr>
          <w:b/>
        </w:rPr>
        <w:t>:</w:t>
      </w:r>
    </w:p>
    <w:p w14:paraId="46DA2E6E" w14:textId="77777777" w:rsidR="00D044D4" w:rsidRDefault="00D044D4" w:rsidP="00D044D4">
      <w:pPr>
        <w:pStyle w:val="ListParagraph"/>
        <w:numPr>
          <w:ilvl w:val="1"/>
          <w:numId w:val="1"/>
        </w:numPr>
        <w:tabs>
          <w:tab w:val="left" w:pos="360"/>
        </w:tabs>
      </w:pPr>
      <w:r>
        <w:t>Oregon Skill Sets</w:t>
      </w:r>
    </w:p>
    <w:p w14:paraId="3B340FD9" w14:textId="77777777" w:rsidR="00D044D4" w:rsidRDefault="00D044D4" w:rsidP="00D044D4">
      <w:pPr>
        <w:pStyle w:val="ListParagraph"/>
        <w:numPr>
          <w:ilvl w:val="2"/>
          <w:numId w:val="1"/>
        </w:numPr>
        <w:rPr>
          <w:rFonts w:ascii="Arial" w:hAnsi="Arial" w:cs="Arial"/>
          <w:color w:val="8C0000"/>
          <w:sz w:val="20"/>
          <w:szCs w:val="20"/>
        </w:rPr>
      </w:pPr>
      <w:r w:rsidRPr="00D044D4">
        <w:rPr>
          <w:rFonts w:ascii="Arial" w:hAnsi="Arial" w:cs="Arial"/>
          <w:b/>
          <w:bCs/>
          <w:color w:val="8C0000"/>
          <w:sz w:val="20"/>
          <w:szCs w:val="20"/>
        </w:rPr>
        <w:t xml:space="preserve">MNZ01.01 </w:t>
      </w:r>
      <w:r w:rsidRPr="00D044D4">
        <w:rPr>
          <w:rFonts w:ascii="Arial" w:hAnsi="Arial" w:cs="Arial"/>
          <w:b/>
          <w:bCs/>
          <w:color w:val="8C0000"/>
          <w:sz w:val="20"/>
          <w:szCs w:val="20"/>
        </w:rPr>
        <w:tab/>
      </w:r>
      <w:r w:rsidRPr="00D044D4">
        <w:rPr>
          <w:rFonts w:ascii="Arial" w:hAnsi="Arial" w:cs="Arial"/>
          <w:b/>
          <w:bCs/>
          <w:color w:val="8C0000"/>
          <w:sz w:val="20"/>
          <w:szCs w:val="20"/>
        </w:rPr>
        <w:tab/>
      </w:r>
      <w:r w:rsidRPr="00D044D4">
        <w:rPr>
          <w:rFonts w:ascii="Arial" w:hAnsi="Arial" w:cs="Arial"/>
          <w:color w:val="8C0000"/>
          <w:sz w:val="20"/>
          <w:szCs w:val="20"/>
        </w:rPr>
        <w:t>Use mathematics in the manufacturing process</w:t>
      </w:r>
    </w:p>
    <w:p w14:paraId="5750C229" w14:textId="77777777" w:rsidR="00C7510E" w:rsidRPr="00D044D4" w:rsidRDefault="00C7510E" w:rsidP="00C7510E">
      <w:pPr>
        <w:pStyle w:val="ListParagraph"/>
        <w:ind w:left="2160"/>
        <w:rPr>
          <w:rFonts w:ascii="Arial" w:hAnsi="Arial" w:cs="Arial"/>
          <w:color w:val="8C0000"/>
          <w:sz w:val="20"/>
          <w:szCs w:val="20"/>
        </w:rPr>
      </w:pPr>
    </w:p>
    <w:p w14:paraId="50357FED" w14:textId="77777777" w:rsidR="00D044D4" w:rsidRPr="00997D9B" w:rsidRDefault="00D044D4" w:rsidP="00D044D4">
      <w:pPr>
        <w:pStyle w:val="ListParagraph"/>
        <w:numPr>
          <w:ilvl w:val="0"/>
          <w:numId w:val="1"/>
        </w:numPr>
        <w:tabs>
          <w:tab w:val="left" w:pos="360"/>
        </w:tabs>
        <w:rPr>
          <w:b/>
        </w:rPr>
      </w:pPr>
      <w:r w:rsidRPr="00997D9B">
        <w:rPr>
          <w:b/>
        </w:rPr>
        <w:lastRenderedPageBreak/>
        <w:t>Project</w:t>
      </w:r>
      <w:r w:rsidR="00997D9B">
        <w:rPr>
          <w:b/>
        </w:rPr>
        <w:t>:</w:t>
      </w:r>
    </w:p>
    <w:p w14:paraId="2F79898E" w14:textId="77777777" w:rsidR="00D044D4" w:rsidRDefault="00D044D4" w:rsidP="00D044D4">
      <w:pPr>
        <w:pStyle w:val="ListParagraph"/>
        <w:numPr>
          <w:ilvl w:val="1"/>
          <w:numId w:val="1"/>
        </w:numPr>
        <w:tabs>
          <w:tab w:val="left" w:pos="360"/>
        </w:tabs>
      </w:pPr>
      <w:r>
        <w:t>Oregon Skill Sets</w:t>
      </w:r>
    </w:p>
    <w:p w14:paraId="649ED9FC" w14:textId="77777777" w:rsidR="00D044D4" w:rsidRPr="00D044D4" w:rsidRDefault="00D044D4" w:rsidP="00D044D4">
      <w:pPr>
        <w:pStyle w:val="ListParagraph"/>
        <w:numPr>
          <w:ilvl w:val="2"/>
          <w:numId w:val="1"/>
        </w:numPr>
        <w:autoSpaceDE w:val="0"/>
        <w:autoSpaceDN w:val="0"/>
        <w:adjustRightInd w:val="0"/>
        <w:spacing w:after="0" w:line="240" w:lineRule="auto"/>
        <w:rPr>
          <w:rFonts w:ascii="Arial" w:hAnsi="Arial" w:cs="Arial"/>
          <w:color w:val="8C0000"/>
          <w:sz w:val="20"/>
          <w:szCs w:val="20"/>
        </w:rPr>
      </w:pPr>
      <w:r w:rsidRPr="00D044D4">
        <w:rPr>
          <w:rFonts w:ascii="Arial" w:hAnsi="Arial" w:cs="Arial"/>
          <w:b/>
          <w:bCs/>
          <w:color w:val="8C0000"/>
          <w:sz w:val="20"/>
          <w:szCs w:val="20"/>
        </w:rPr>
        <w:t xml:space="preserve">MNZ10.01 </w:t>
      </w:r>
      <w:r w:rsidRPr="00D044D4">
        <w:rPr>
          <w:rFonts w:ascii="Arial" w:hAnsi="Arial" w:cs="Arial"/>
          <w:b/>
          <w:bCs/>
          <w:color w:val="8C0000"/>
          <w:sz w:val="20"/>
          <w:szCs w:val="20"/>
        </w:rPr>
        <w:tab/>
      </w:r>
      <w:r w:rsidRPr="00D044D4">
        <w:rPr>
          <w:rFonts w:ascii="Arial" w:hAnsi="Arial" w:cs="Arial"/>
          <w:color w:val="8C0000"/>
          <w:sz w:val="20"/>
          <w:szCs w:val="20"/>
        </w:rPr>
        <w:t>Describe and employ technical skills and knowledge required for careers in manufacturing in order to perform basic workplace activities common to manufacturing.</w:t>
      </w:r>
    </w:p>
    <w:p w14:paraId="3D1D8ABD" w14:textId="77777777" w:rsidR="00D044D4" w:rsidRDefault="00D044D4" w:rsidP="00D044D4">
      <w:pPr>
        <w:pStyle w:val="ListParagraph"/>
        <w:numPr>
          <w:ilvl w:val="2"/>
          <w:numId w:val="1"/>
        </w:numPr>
        <w:autoSpaceDE w:val="0"/>
        <w:autoSpaceDN w:val="0"/>
        <w:adjustRightInd w:val="0"/>
        <w:spacing w:after="0" w:line="240" w:lineRule="auto"/>
        <w:rPr>
          <w:rFonts w:ascii="Arial" w:hAnsi="Arial" w:cs="Arial"/>
          <w:color w:val="8C0000"/>
          <w:sz w:val="20"/>
          <w:szCs w:val="20"/>
        </w:rPr>
      </w:pPr>
      <w:r w:rsidRPr="00D044D4">
        <w:rPr>
          <w:rFonts w:ascii="Arial" w:hAnsi="Arial" w:cs="Arial"/>
          <w:b/>
          <w:bCs/>
          <w:color w:val="8C0000"/>
          <w:sz w:val="20"/>
          <w:szCs w:val="20"/>
        </w:rPr>
        <w:t xml:space="preserve">COZ10.01 </w:t>
      </w:r>
      <w:r w:rsidRPr="00D044D4">
        <w:rPr>
          <w:rFonts w:ascii="Arial" w:hAnsi="Arial" w:cs="Arial"/>
          <w:b/>
          <w:bCs/>
          <w:color w:val="8C0000"/>
          <w:sz w:val="20"/>
          <w:szCs w:val="20"/>
        </w:rPr>
        <w:tab/>
      </w:r>
      <w:r w:rsidRPr="00D044D4">
        <w:rPr>
          <w:rFonts w:ascii="Arial" w:hAnsi="Arial" w:cs="Arial"/>
          <w:color w:val="8C0000"/>
          <w:sz w:val="20"/>
          <w:szCs w:val="20"/>
        </w:rPr>
        <w:t>Read, interpret, and use technical drawings, documents, and</w:t>
      </w:r>
      <w:r>
        <w:rPr>
          <w:rFonts w:ascii="Arial" w:hAnsi="Arial" w:cs="Arial"/>
          <w:color w:val="8C0000"/>
          <w:sz w:val="20"/>
          <w:szCs w:val="20"/>
        </w:rPr>
        <w:t xml:space="preserve"> </w:t>
      </w:r>
      <w:r w:rsidRPr="00D044D4">
        <w:rPr>
          <w:rFonts w:ascii="Arial" w:hAnsi="Arial" w:cs="Arial"/>
          <w:color w:val="8C0000"/>
          <w:sz w:val="20"/>
          <w:szCs w:val="20"/>
        </w:rPr>
        <w:t>specifications to plan a project.</w:t>
      </w:r>
    </w:p>
    <w:p w14:paraId="3160479B" w14:textId="77777777" w:rsidR="00D044D4" w:rsidRPr="00D044D4" w:rsidRDefault="00D044D4" w:rsidP="00D044D4">
      <w:pPr>
        <w:pStyle w:val="ListParagraph"/>
        <w:numPr>
          <w:ilvl w:val="2"/>
          <w:numId w:val="1"/>
        </w:numPr>
        <w:autoSpaceDE w:val="0"/>
        <w:autoSpaceDN w:val="0"/>
        <w:adjustRightInd w:val="0"/>
        <w:spacing w:after="0" w:line="240" w:lineRule="auto"/>
        <w:rPr>
          <w:rFonts w:ascii="Arial" w:hAnsi="Arial" w:cs="Arial"/>
          <w:color w:val="8C0000"/>
          <w:sz w:val="20"/>
          <w:szCs w:val="20"/>
        </w:rPr>
      </w:pPr>
      <w:r w:rsidRPr="00D044D4">
        <w:rPr>
          <w:rFonts w:ascii="Arial" w:hAnsi="Arial" w:cs="Arial"/>
          <w:b/>
          <w:bCs/>
          <w:color w:val="8C0000"/>
          <w:sz w:val="20"/>
          <w:szCs w:val="20"/>
        </w:rPr>
        <w:t xml:space="preserve">MNPI10.01 </w:t>
      </w:r>
      <w:r w:rsidRPr="00D044D4">
        <w:rPr>
          <w:rFonts w:ascii="Arial" w:hAnsi="Arial" w:cs="Arial"/>
          <w:b/>
          <w:bCs/>
          <w:color w:val="8C0000"/>
          <w:sz w:val="20"/>
          <w:szCs w:val="20"/>
        </w:rPr>
        <w:tab/>
      </w:r>
      <w:r w:rsidRPr="00D044D4">
        <w:rPr>
          <w:rFonts w:ascii="Arial" w:hAnsi="Arial" w:cs="Arial"/>
          <w:color w:val="8C0000"/>
          <w:sz w:val="20"/>
          <w:szCs w:val="20"/>
        </w:rPr>
        <w:t>Understand manufacturing processes related to secondary wood products</w:t>
      </w:r>
    </w:p>
    <w:p w14:paraId="55A7E212" w14:textId="77777777" w:rsidR="00D044D4" w:rsidRPr="00D044D4" w:rsidRDefault="00D044D4" w:rsidP="00D044D4">
      <w:pPr>
        <w:pStyle w:val="ListParagraph"/>
        <w:numPr>
          <w:ilvl w:val="2"/>
          <w:numId w:val="1"/>
        </w:numPr>
        <w:autoSpaceDE w:val="0"/>
        <w:autoSpaceDN w:val="0"/>
        <w:adjustRightInd w:val="0"/>
        <w:spacing w:after="0" w:line="240" w:lineRule="auto"/>
        <w:rPr>
          <w:rFonts w:ascii="Arial" w:hAnsi="Arial" w:cs="Arial"/>
          <w:color w:val="8C0000"/>
          <w:sz w:val="20"/>
          <w:szCs w:val="20"/>
        </w:rPr>
      </w:pPr>
      <w:r w:rsidRPr="00D044D4">
        <w:rPr>
          <w:rFonts w:ascii="Arial" w:hAnsi="Arial" w:cs="Arial"/>
          <w:b/>
          <w:bCs/>
          <w:color w:val="8C0000"/>
          <w:sz w:val="20"/>
          <w:szCs w:val="20"/>
        </w:rPr>
        <w:t xml:space="preserve">MNPI10.02 </w:t>
      </w:r>
      <w:r w:rsidRPr="00D044D4">
        <w:rPr>
          <w:rFonts w:ascii="Arial" w:hAnsi="Arial" w:cs="Arial"/>
          <w:b/>
          <w:bCs/>
          <w:color w:val="8C0000"/>
          <w:sz w:val="20"/>
          <w:szCs w:val="20"/>
        </w:rPr>
        <w:tab/>
      </w:r>
      <w:r w:rsidRPr="00D044D4">
        <w:rPr>
          <w:rFonts w:ascii="Arial" w:hAnsi="Arial" w:cs="Arial"/>
          <w:b/>
          <w:bCs/>
          <w:color w:val="8C0000"/>
          <w:sz w:val="20"/>
          <w:szCs w:val="20"/>
        </w:rPr>
        <w:tab/>
      </w:r>
      <w:r w:rsidRPr="00D044D4">
        <w:rPr>
          <w:rFonts w:ascii="Arial" w:hAnsi="Arial" w:cs="Arial"/>
          <w:color w:val="8C0000"/>
          <w:sz w:val="20"/>
          <w:szCs w:val="20"/>
        </w:rPr>
        <w:t>Understand characteristics and properties of materials used in manufacturing secondary wood products.</w:t>
      </w:r>
    </w:p>
    <w:p w14:paraId="2498A16F" w14:textId="77777777" w:rsidR="00D044D4" w:rsidRPr="00D044D4" w:rsidRDefault="00D044D4" w:rsidP="00D044D4">
      <w:pPr>
        <w:pStyle w:val="ListParagraph"/>
        <w:numPr>
          <w:ilvl w:val="2"/>
          <w:numId w:val="1"/>
        </w:numPr>
        <w:autoSpaceDE w:val="0"/>
        <w:autoSpaceDN w:val="0"/>
        <w:adjustRightInd w:val="0"/>
        <w:spacing w:after="0" w:line="240" w:lineRule="auto"/>
        <w:rPr>
          <w:rFonts w:ascii="Arial" w:hAnsi="Arial" w:cs="Arial"/>
          <w:color w:val="8C0000"/>
          <w:sz w:val="20"/>
          <w:szCs w:val="20"/>
        </w:rPr>
      </w:pPr>
      <w:r w:rsidRPr="00D044D4">
        <w:rPr>
          <w:rFonts w:ascii="Arial" w:hAnsi="Arial" w:cs="Arial"/>
          <w:b/>
          <w:bCs/>
          <w:color w:val="8C0000"/>
          <w:sz w:val="20"/>
          <w:szCs w:val="20"/>
        </w:rPr>
        <w:t xml:space="preserve">MNPI10.03 </w:t>
      </w:r>
      <w:r w:rsidRPr="00D044D4">
        <w:rPr>
          <w:rFonts w:ascii="Arial" w:hAnsi="Arial" w:cs="Arial"/>
          <w:b/>
          <w:bCs/>
          <w:color w:val="8C0000"/>
          <w:sz w:val="20"/>
          <w:szCs w:val="20"/>
        </w:rPr>
        <w:tab/>
      </w:r>
      <w:r w:rsidRPr="00D044D4">
        <w:rPr>
          <w:rFonts w:ascii="Arial" w:hAnsi="Arial" w:cs="Arial"/>
          <w:color w:val="8C0000"/>
          <w:sz w:val="20"/>
          <w:szCs w:val="20"/>
        </w:rPr>
        <w:t>Use appropriate techniques in manufacturing of secondary wood products.</w:t>
      </w:r>
    </w:p>
    <w:p w14:paraId="0E75F173" w14:textId="77777777" w:rsidR="00D044D4" w:rsidRDefault="00D044D4" w:rsidP="00D044D4">
      <w:pPr>
        <w:pStyle w:val="ListParagraph"/>
        <w:numPr>
          <w:ilvl w:val="2"/>
          <w:numId w:val="1"/>
        </w:numPr>
        <w:autoSpaceDE w:val="0"/>
        <w:autoSpaceDN w:val="0"/>
        <w:adjustRightInd w:val="0"/>
        <w:spacing w:after="0" w:line="240" w:lineRule="auto"/>
        <w:rPr>
          <w:rFonts w:ascii="Arial" w:hAnsi="Arial" w:cs="Arial"/>
          <w:color w:val="8C0000"/>
          <w:sz w:val="20"/>
          <w:szCs w:val="20"/>
        </w:rPr>
      </w:pPr>
      <w:r w:rsidRPr="00D044D4">
        <w:rPr>
          <w:rFonts w:ascii="Arial" w:hAnsi="Arial" w:cs="Arial"/>
          <w:b/>
          <w:bCs/>
          <w:color w:val="8C0000"/>
          <w:sz w:val="20"/>
          <w:szCs w:val="20"/>
        </w:rPr>
        <w:t xml:space="preserve">COZ10.02 </w:t>
      </w:r>
      <w:r w:rsidRPr="00D044D4">
        <w:rPr>
          <w:rFonts w:ascii="Arial" w:hAnsi="Arial" w:cs="Arial"/>
          <w:b/>
          <w:bCs/>
          <w:color w:val="8C0000"/>
          <w:sz w:val="20"/>
          <w:szCs w:val="20"/>
        </w:rPr>
        <w:tab/>
      </w:r>
      <w:r w:rsidRPr="00D044D4">
        <w:rPr>
          <w:rFonts w:ascii="Arial" w:hAnsi="Arial" w:cs="Arial"/>
          <w:color w:val="8C0000"/>
          <w:sz w:val="20"/>
          <w:szCs w:val="20"/>
        </w:rPr>
        <w:t>Use and maintain appropriate tools, machinery, equipment, and resources to accomplish project goals.</w:t>
      </w:r>
    </w:p>
    <w:p w14:paraId="5DBC7F40" w14:textId="77777777" w:rsidR="00D56BA9" w:rsidRPr="00D56BA9" w:rsidRDefault="00D56BA9" w:rsidP="00D56BA9">
      <w:pPr>
        <w:pStyle w:val="ListParagraph"/>
        <w:numPr>
          <w:ilvl w:val="2"/>
          <w:numId w:val="1"/>
        </w:numPr>
        <w:autoSpaceDE w:val="0"/>
        <w:autoSpaceDN w:val="0"/>
        <w:adjustRightInd w:val="0"/>
        <w:spacing w:after="0" w:line="240" w:lineRule="auto"/>
        <w:rPr>
          <w:rFonts w:ascii="Arial" w:hAnsi="Arial" w:cs="Arial"/>
          <w:color w:val="8C0000"/>
          <w:sz w:val="20"/>
          <w:szCs w:val="20"/>
        </w:rPr>
      </w:pPr>
      <w:r w:rsidRPr="00D56BA9">
        <w:rPr>
          <w:rFonts w:ascii="Arial" w:hAnsi="Arial" w:cs="Arial"/>
          <w:b/>
          <w:bCs/>
          <w:color w:val="8C0000"/>
          <w:sz w:val="20"/>
          <w:szCs w:val="20"/>
        </w:rPr>
        <w:t xml:space="preserve">COZ07.01 </w:t>
      </w:r>
      <w:r w:rsidRPr="00D56BA9">
        <w:rPr>
          <w:rFonts w:ascii="Arial" w:hAnsi="Arial" w:cs="Arial"/>
          <w:b/>
          <w:bCs/>
          <w:color w:val="8C0000"/>
          <w:sz w:val="20"/>
          <w:szCs w:val="20"/>
        </w:rPr>
        <w:tab/>
      </w:r>
      <w:r w:rsidRPr="00D56BA9">
        <w:rPr>
          <w:rFonts w:ascii="Arial" w:hAnsi="Arial" w:cs="Arial"/>
          <w:color w:val="8C0000"/>
          <w:sz w:val="20"/>
          <w:szCs w:val="20"/>
        </w:rPr>
        <w:t>Establish specific goals to manage project assignments in a timely manner.</w:t>
      </w:r>
    </w:p>
    <w:p w14:paraId="236A961D" w14:textId="77777777" w:rsidR="00D56BA9" w:rsidRPr="00D56BA9" w:rsidRDefault="00D56BA9" w:rsidP="00D56BA9">
      <w:pPr>
        <w:autoSpaceDE w:val="0"/>
        <w:autoSpaceDN w:val="0"/>
        <w:adjustRightInd w:val="0"/>
        <w:spacing w:after="0" w:line="240" w:lineRule="auto"/>
        <w:ind w:left="360"/>
        <w:rPr>
          <w:rFonts w:ascii="Arial" w:hAnsi="Arial" w:cs="Arial"/>
          <w:color w:val="8C0000"/>
        </w:rPr>
      </w:pPr>
    </w:p>
    <w:p w14:paraId="4B0DA489" w14:textId="77777777" w:rsidR="00D56BA9" w:rsidRPr="00D56BA9" w:rsidRDefault="00D56BA9" w:rsidP="00D56BA9">
      <w:pPr>
        <w:autoSpaceDE w:val="0"/>
        <w:autoSpaceDN w:val="0"/>
        <w:adjustRightInd w:val="0"/>
        <w:spacing w:after="0" w:line="240" w:lineRule="auto"/>
        <w:rPr>
          <w:rFonts w:ascii="Arial" w:hAnsi="Arial" w:cs="Arial"/>
          <w:color w:val="8C0000"/>
          <w:sz w:val="20"/>
          <w:szCs w:val="20"/>
        </w:rPr>
      </w:pPr>
    </w:p>
    <w:p w14:paraId="656DF8FA" w14:textId="77777777" w:rsidR="00325A01" w:rsidRDefault="00325A01" w:rsidP="00325A01">
      <w:pPr>
        <w:autoSpaceDE w:val="0"/>
        <w:autoSpaceDN w:val="0"/>
        <w:adjustRightInd w:val="0"/>
        <w:spacing w:after="0" w:line="240" w:lineRule="auto"/>
        <w:rPr>
          <w:rFonts w:ascii="Arial" w:hAnsi="Arial" w:cs="Arial"/>
          <w:color w:val="8C0000"/>
          <w:sz w:val="20"/>
          <w:szCs w:val="20"/>
        </w:rPr>
      </w:pPr>
    </w:p>
    <w:p w14:paraId="46F58D86" w14:textId="77777777" w:rsidR="00325A01" w:rsidRPr="00997D9B" w:rsidRDefault="00325A01" w:rsidP="00325A01">
      <w:pPr>
        <w:autoSpaceDE w:val="0"/>
        <w:autoSpaceDN w:val="0"/>
        <w:adjustRightInd w:val="0"/>
        <w:spacing w:after="0" w:line="240" w:lineRule="auto"/>
        <w:rPr>
          <w:rFonts w:cs="Arial"/>
          <w:b/>
          <w:sz w:val="28"/>
          <w:szCs w:val="28"/>
        </w:rPr>
      </w:pPr>
      <w:r w:rsidRPr="00997D9B">
        <w:rPr>
          <w:rFonts w:cs="Arial"/>
          <w:b/>
          <w:sz w:val="28"/>
          <w:szCs w:val="28"/>
        </w:rPr>
        <w:t>Evaluation:</w:t>
      </w:r>
    </w:p>
    <w:p w14:paraId="55432D70" w14:textId="77777777" w:rsidR="00325A01" w:rsidRPr="00325A01" w:rsidRDefault="00325A01" w:rsidP="00325A01">
      <w:pPr>
        <w:autoSpaceDE w:val="0"/>
        <w:autoSpaceDN w:val="0"/>
        <w:adjustRightInd w:val="0"/>
        <w:spacing w:after="0" w:line="240" w:lineRule="auto"/>
        <w:rPr>
          <w:rFonts w:cs="Arial"/>
        </w:rPr>
      </w:pPr>
    </w:p>
    <w:p w14:paraId="0D3300C6" w14:textId="77777777" w:rsidR="0065428C" w:rsidRDefault="0065428C" w:rsidP="00325A01">
      <w:pPr>
        <w:autoSpaceDE w:val="0"/>
        <w:autoSpaceDN w:val="0"/>
        <w:adjustRightInd w:val="0"/>
        <w:spacing w:after="0" w:line="240" w:lineRule="auto"/>
        <w:rPr>
          <w:rFonts w:cs="Arial"/>
        </w:rPr>
      </w:pPr>
      <w:r>
        <w:rPr>
          <w:rFonts w:cs="Arial"/>
        </w:rPr>
        <w:t xml:space="preserve">The final grade will be culminated </w:t>
      </w:r>
      <w:r w:rsidRPr="00325A01">
        <w:rPr>
          <w:rFonts w:cs="Arial"/>
        </w:rPr>
        <w:t>upon</w:t>
      </w:r>
      <w:r w:rsidR="00325A01" w:rsidRPr="00325A01">
        <w:rPr>
          <w:rFonts w:cs="Arial"/>
        </w:rPr>
        <w:t xml:space="preserve"> the performance indicato</w:t>
      </w:r>
      <w:r>
        <w:rPr>
          <w:rFonts w:cs="Arial"/>
        </w:rPr>
        <w:t>rs based upon the Oregon Skill S</w:t>
      </w:r>
      <w:r w:rsidR="00325A01" w:rsidRPr="00325A01">
        <w:rPr>
          <w:rFonts w:cs="Arial"/>
        </w:rPr>
        <w:t xml:space="preserve">ets. </w:t>
      </w:r>
      <w:r>
        <w:rPr>
          <w:rFonts w:cs="Arial"/>
        </w:rPr>
        <w:t xml:space="preserve"> Major points of grading include:</w:t>
      </w:r>
    </w:p>
    <w:p w14:paraId="78B172A9" w14:textId="77777777" w:rsidR="0065428C" w:rsidRDefault="0065428C" w:rsidP="0065428C">
      <w:pPr>
        <w:autoSpaceDE w:val="0"/>
        <w:autoSpaceDN w:val="0"/>
        <w:adjustRightInd w:val="0"/>
        <w:spacing w:after="0" w:line="240" w:lineRule="auto"/>
        <w:ind w:left="720" w:firstLine="720"/>
        <w:rPr>
          <w:rFonts w:cs="Arial"/>
        </w:rPr>
      </w:pPr>
      <w:r>
        <w:rPr>
          <w:rFonts w:cs="Arial"/>
        </w:rPr>
        <w:t xml:space="preserve">Participation:  </w:t>
      </w:r>
      <w:r>
        <w:rPr>
          <w:rFonts w:cs="Arial"/>
        </w:rPr>
        <w:tab/>
      </w:r>
      <w:r>
        <w:rPr>
          <w:rFonts w:cs="Arial"/>
        </w:rPr>
        <w:tab/>
        <w:t>50%</w:t>
      </w:r>
    </w:p>
    <w:p w14:paraId="4A88A937" w14:textId="77777777" w:rsidR="00325A01" w:rsidRDefault="0065428C" w:rsidP="0065428C">
      <w:pPr>
        <w:autoSpaceDE w:val="0"/>
        <w:autoSpaceDN w:val="0"/>
        <w:adjustRightInd w:val="0"/>
        <w:spacing w:after="0" w:line="240" w:lineRule="auto"/>
        <w:ind w:left="1440" w:firstLine="720"/>
        <w:rPr>
          <w:rFonts w:cs="Arial"/>
        </w:rPr>
      </w:pPr>
      <w:r>
        <w:rPr>
          <w:rFonts w:cs="Arial"/>
        </w:rPr>
        <w:t xml:space="preserve"> Work ethic and attendance</w:t>
      </w:r>
    </w:p>
    <w:p w14:paraId="77D08B81" w14:textId="77777777" w:rsidR="0065428C" w:rsidRDefault="0065428C" w:rsidP="0065428C">
      <w:pPr>
        <w:autoSpaceDE w:val="0"/>
        <w:autoSpaceDN w:val="0"/>
        <w:adjustRightInd w:val="0"/>
        <w:spacing w:after="0" w:line="240" w:lineRule="auto"/>
        <w:rPr>
          <w:rFonts w:cs="Arial"/>
        </w:rPr>
      </w:pPr>
      <w:r>
        <w:rPr>
          <w:rFonts w:cs="Arial"/>
        </w:rPr>
        <w:tab/>
      </w:r>
      <w:r>
        <w:rPr>
          <w:rFonts w:cs="Arial"/>
        </w:rPr>
        <w:tab/>
        <w:t>Safety</w:t>
      </w:r>
      <w:r>
        <w:rPr>
          <w:rFonts w:cs="Arial"/>
        </w:rPr>
        <w:tab/>
      </w:r>
      <w:r>
        <w:rPr>
          <w:rFonts w:cs="Arial"/>
        </w:rPr>
        <w:tab/>
      </w:r>
      <w:r>
        <w:rPr>
          <w:rFonts w:cs="Arial"/>
        </w:rPr>
        <w:tab/>
        <w:t>30%</w:t>
      </w:r>
    </w:p>
    <w:p w14:paraId="1684BC9E" w14:textId="77777777" w:rsidR="0065428C" w:rsidRDefault="0065428C" w:rsidP="0065428C">
      <w:pPr>
        <w:autoSpaceDE w:val="0"/>
        <w:autoSpaceDN w:val="0"/>
        <w:adjustRightInd w:val="0"/>
        <w:spacing w:after="0" w:line="240" w:lineRule="auto"/>
        <w:rPr>
          <w:rFonts w:cs="Arial"/>
        </w:rPr>
      </w:pPr>
      <w:r>
        <w:rPr>
          <w:rFonts w:cs="Arial"/>
        </w:rPr>
        <w:tab/>
      </w:r>
      <w:r>
        <w:rPr>
          <w:rFonts w:cs="Arial"/>
        </w:rPr>
        <w:tab/>
      </w:r>
      <w:r>
        <w:rPr>
          <w:rFonts w:cs="Arial"/>
        </w:rPr>
        <w:tab/>
        <w:t>Work habits and actions</w:t>
      </w:r>
    </w:p>
    <w:p w14:paraId="7D44AA79" w14:textId="77777777" w:rsidR="0065428C" w:rsidRDefault="0065428C" w:rsidP="0065428C">
      <w:pPr>
        <w:autoSpaceDE w:val="0"/>
        <w:autoSpaceDN w:val="0"/>
        <w:adjustRightInd w:val="0"/>
        <w:spacing w:after="0" w:line="240" w:lineRule="auto"/>
        <w:rPr>
          <w:rFonts w:cs="Arial"/>
        </w:rPr>
      </w:pPr>
      <w:r>
        <w:rPr>
          <w:rFonts w:cs="Arial"/>
        </w:rPr>
        <w:tab/>
      </w:r>
      <w:r>
        <w:rPr>
          <w:rFonts w:cs="Arial"/>
        </w:rPr>
        <w:tab/>
        <w:t>Project</w:t>
      </w:r>
      <w:r>
        <w:rPr>
          <w:rFonts w:cs="Arial"/>
        </w:rPr>
        <w:tab/>
      </w:r>
      <w:r>
        <w:rPr>
          <w:rFonts w:cs="Arial"/>
        </w:rPr>
        <w:tab/>
      </w:r>
      <w:r>
        <w:rPr>
          <w:rFonts w:cs="Arial"/>
        </w:rPr>
        <w:tab/>
        <w:t>20%</w:t>
      </w:r>
    </w:p>
    <w:p w14:paraId="4E4CE32F" w14:textId="77777777" w:rsidR="0065428C" w:rsidRDefault="0065428C" w:rsidP="0065428C">
      <w:pPr>
        <w:autoSpaceDE w:val="0"/>
        <w:autoSpaceDN w:val="0"/>
        <w:adjustRightInd w:val="0"/>
        <w:spacing w:after="0" w:line="240" w:lineRule="auto"/>
        <w:rPr>
          <w:rFonts w:cs="Arial"/>
        </w:rPr>
      </w:pPr>
      <w:r>
        <w:rPr>
          <w:rFonts w:cs="Arial"/>
        </w:rPr>
        <w:tab/>
      </w:r>
      <w:r>
        <w:rPr>
          <w:rFonts w:cs="Arial"/>
        </w:rPr>
        <w:tab/>
      </w:r>
      <w:r>
        <w:rPr>
          <w:rFonts w:cs="Arial"/>
        </w:rPr>
        <w:tab/>
        <w:t>Planning and final product</w:t>
      </w:r>
    </w:p>
    <w:p w14:paraId="76B46C65" w14:textId="77777777" w:rsidR="002F6F4C" w:rsidRPr="00997D9B" w:rsidRDefault="002F6F4C" w:rsidP="0065428C">
      <w:pPr>
        <w:autoSpaceDE w:val="0"/>
        <w:autoSpaceDN w:val="0"/>
        <w:adjustRightInd w:val="0"/>
        <w:spacing w:after="0" w:line="240" w:lineRule="auto"/>
        <w:rPr>
          <w:rFonts w:cs="Arial"/>
          <w:b/>
          <w:sz w:val="28"/>
          <w:szCs w:val="28"/>
        </w:rPr>
      </w:pPr>
      <w:r w:rsidRPr="00997D9B">
        <w:rPr>
          <w:rFonts w:cs="Arial"/>
          <w:b/>
          <w:sz w:val="28"/>
          <w:szCs w:val="28"/>
        </w:rPr>
        <w:t>Grading:</w:t>
      </w:r>
    </w:p>
    <w:p w14:paraId="02AF553B" w14:textId="77777777" w:rsidR="002F6F4C" w:rsidRDefault="002F6F4C" w:rsidP="0065428C">
      <w:pPr>
        <w:autoSpaceDE w:val="0"/>
        <w:autoSpaceDN w:val="0"/>
        <w:adjustRightInd w:val="0"/>
        <w:spacing w:after="0" w:line="240" w:lineRule="auto"/>
        <w:rPr>
          <w:rFonts w:cs="Arial"/>
        </w:rPr>
      </w:pPr>
    </w:p>
    <w:p w14:paraId="1B6579B3" w14:textId="77777777" w:rsidR="002F6F4C" w:rsidRDefault="002F6F4C" w:rsidP="002F6F4C">
      <w:pPr>
        <w:autoSpaceDE w:val="0"/>
        <w:autoSpaceDN w:val="0"/>
        <w:adjustRightInd w:val="0"/>
        <w:spacing w:after="0" w:line="240" w:lineRule="auto"/>
        <w:ind w:firstLine="720"/>
        <w:rPr>
          <w:rFonts w:cs="Arial"/>
        </w:rPr>
      </w:pPr>
      <w:r>
        <w:rPr>
          <w:rFonts w:cs="Arial"/>
        </w:rPr>
        <w:t>A</w:t>
      </w:r>
      <w:r>
        <w:rPr>
          <w:rFonts w:cs="Arial"/>
        </w:rPr>
        <w:tab/>
        <w:t>90-100%</w:t>
      </w:r>
    </w:p>
    <w:p w14:paraId="1EFA8386" w14:textId="77777777" w:rsidR="002F6F4C" w:rsidRDefault="002F6F4C" w:rsidP="002F6F4C">
      <w:pPr>
        <w:autoSpaceDE w:val="0"/>
        <w:autoSpaceDN w:val="0"/>
        <w:adjustRightInd w:val="0"/>
        <w:spacing w:after="0" w:line="240" w:lineRule="auto"/>
        <w:ind w:firstLine="720"/>
        <w:rPr>
          <w:rFonts w:cs="Arial"/>
        </w:rPr>
      </w:pPr>
      <w:r>
        <w:rPr>
          <w:rFonts w:cs="Arial"/>
        </w:rPr>
        <w:t>B</w:t>
      </w:r>
      <w:r>
        <w:rPr>
          <w:rFonts w:cs="Arial"/>
        </w:rPr>
        <w:tab/>
        <w:t>80-89%</w:t>
      </w:r>
    </w:p>
    <w:p w14:paraId="0B947EB4" w14:textId="77777777" w:rsidR="002F6F4C" w:rsidRDefault="002F6F4C" w:rsidP="002F6F4C">
      <w:pPr>
        <w:autoSpaceDE w:val="0"/>
        <w:autoSpaceDN w:val="0"/>
        <w:adjustRightInd w:val="0"/>
        <w:spacing w:after="0" w:line="240" w:lineRule="auto"/>
        <w:ind w:firstLine="720"/>
        <w:rPr>
          <w:rFonts w:cs="Arial"/>
        </w:rPr>
      </w:pPr>
      <w:r>
        <w:rPr>
          <w:rFonts w:cs="Arial"/>
        </w:rPr>
        <w:t>C</w:t>
      </w:r>
      <w:r>
        <w:rPr>
          <w:rFonts w:cs="Arial"/>
        </w:rPr>
        <w:tab/>
        <w:t>70-79%</w:t>
      </w:r>
    </w:p>
    <w:p w14:paraId="5ACD7CC1" w14:textId="77777777" w:rsidR="002F6F4C" w:rsidRDefault="002F6F4C" w:rsidP="002F6F4C">
      <w:pPr>
        <w:autoSpaceDE w:val="0"/>
        <w:autoSpaceDN w:val="0"/>
        <w:adjustRightInd w:val="0"/>
        <w:spacing w:after="0" w:line="240" w:lineRule="auto"/>
        <w:ind w:firstLine="720"/>
        <w:rPr>
          <w:rFonts w:cs="Arial"/>
        </w:rPr>
      </w:pPr>
      <w:r>
        <w:rPr>
          <w:rFonts w:cs="Arial"/>
        </w:rPr>
        <w:t>D</w:t>
      </w:r>
      <w:r>
        <w:rPr>
          <w:rFonts w:cs="Arial"/>
        </w:rPr>
        <w:tab/>
        <w:t>60-69%</w:t>
      </w:r>
    </w:p>
    <w:p w14:paraId="1837EF41" w14:textId="77777777" w:rsidR="002F6F4C" w:rsidRDefault="002F6F4C" w:rsidP="002F6F4C">
      <w:pPr>
        <w:autoSpaceDE w:val="0"/>
        <w:autoSpaceDN w:val="0"/>
        <w:adjustRightInd w:val="0"/>
        <w:spacing w:after="0" w:line="240" w:lineRule="auto"/>
        <w:ind w:firstLine="720"/>
        <w:rPr>
          <w:rFonts w:cs="Arial"/>
        </w:rPr>
      </w:pPr>
      <w:r>
        <w:rPr>
          <w:rFonts w:cs="Arial"/>
        </w:rPr>
        <w:t>F</w:t>
      </w:r>
      <w:r>
        <w:rPr>
          <w:rFonts w:cs="Arial"/>
        </w:rPr>
        <w:tab/>
        <w:t>59% and lower</w:t>
      </w:r>
    </w:p>
    <w:p w14:paraId="34E23CBF" w14:textId="77777777" w:rsidR="00997D9B" w:rsidRDefault="00997D9B" w:rsidP="002F6F4C">
      <w:pPr>
        <w:autoSpaceDE w:val="0"/>
        <w:autoSpaceDN w:val="0"/>
        <w:adjustRightInd w:val="0"/>
        <w:spacing w:after="0" w:line="240" w:lineRule="auto"/>
        <w:ind w:firstLine="720"/>
        <w:rPr>
          <w:rFonts w:cs="Arial"/>
        </w:rPr>
      </w:pPr>
    </w:p>
    <w:p w14:paraId="664144B3" w14:textId="77777777" w:rsidR="002F6F4C" w:rsidRPr="00997D9B" w:rsidRDefault="002F6F4C" w:rsidP="002F6F4C">
      <w:pPr>
        <w:autoSpaceDE w:val="0"/>
        <w:autoSpaceDN w:val="0"/>
        <w:adjustRightInd w:val="0"/>
        <w:spacing w:after="0" w:line="240" w:lineRule="auto"/>
        <w:rPr>
          <w:rFonts w:cs="Arial"/>
          <w:b/>
          <w:sz w:val="28"/>
          <w:szCs w:val="28"/>
        </w:rPr>
      </w:pPr>
      <w:r w:rsidRPr="00997D9B">
        <w:rPr>
          <w:rFonts w:cs="Arial"/>
          <w:b/>
          <w:sz w:val="28"/>
          <w:szCs w:val="28"/>
        </w:rPr>
        <w:t>How to be successful in this course:</w:t>
      </w:r>
    </w:p>
    <w:p w14:paraId="70F574A5" w14:textId="77777777" w:rsidR="00997D9B" w:rsidRDefault="00997D9B" w:rsidP="002F6F4C">
      <w:pPr>
        <w:autoSpaceDE w:val="0"/>
        <w:autoSpaceDN w:val="0"/>
        <w:adjustRightInd w:val="0"/>
        <w:spacing w:after="0" w:line="240" w:lineRule="auto"/>
        <w:rPr>
          <w:rFonts w:cs="Arial"/>
        </w:rPr>
      </w:pPr>
    </w:p>
    <w:p w14:paraId="1388D42E" w14:textId="77777777" w:rsidR="002F6F4C" w:rsidRPr="00997D9B" w:rsidRDefault="002F6F4C" w:rsidP="00997D9B">
      <w:pPr>
        <w:pStyle w:val="ListParagraph"/>
        <w:numPr>
          <w:ilvl w:val="1"/>
          <w:numId w:val="4"/>
        </w:numPr>
        <w:autoSpaceDE w:val="0"/>
        <w:autoSpaceDN w:val="0"/>
        <w:adjustRightInd w:val="0"/>
        <w:spacing w:after="0" w:line="240" w:lineRule="auto"/>
        <w:rPr>
          <w:rFonts w:cs="Arial"/>
        </w:rPr>
      </w:pPr>
      <w:r w:rsidRPr="00997D9B">
        <w:rPr>
          <w:rFonts w:cs="Arial"/>
        </w:rPr>
        <w:t>Stay focused and productive in the classroom</w:t>
      </w:r>
    </w:p>
    <w:p w14:paraId="0340B478" w14:textId="77777777" w:rsidR="00997D9B" w:rsidRPr="00997D9B" w:rsidRDefault="00997D9B" w:rsidP="00997D9B">
      <w:pPr>
        <w:pStyle w:val="ListParagraph"/>
        <w:numPr>
          <w:ilvl w:val="2"/>
          <w:numId w:val="4"/>
        </w:numPr>
        <w:autoSpaceDE w:val="0"/>
        <w:autoSpaceDN w:val="0"/>
        <w:adjustRightInd w:val="0"/>
        <w:spacing w:after="0" w:line="240" w:lineRule="auto"/>
        <w:rPr>
          <w:rFonts w:cs="Arial"/>
        </w:rPr>
      </w:pPr>
      <w:r w:rsidRPr="00997D9B">
        <w:rPr>
          <w:rFonts w:cs="Arial"/>
        </w:rPr>
        <w:t>Demonstrate Safe work Habits</w:t>
      </w:r>
    </w:p>
    <w:p w14:paraId="64580535" w14:textId="77777777" w:rsidR="002F6F4C" w:rsidRPr="00997D9B" w:rsidRDefault="002F6F4C" w:rsidP="00997D9B">
      <w:pPr>
        <w:pStyle w:val="ListParagraph"/>
        <w:numPr>
          <w:ilvl w:val="1"/>
          <w:numId w:val="4"/>
        </w:numPr>
        <w:autoSpaceDE w:val="0"/>
        <w:autoSpaceDN w:val="0"/>
        <w:adjustRightInd w:val="0"/>
        <w:spacing w:after="0" w:line="240" w:lineRule="auto"/>
        <w:rPr>
          <w:rFonts w:cs="Arial"/>
        </w:rPr>
      </w:pPr>
      <w:r w:rsidRPr="00997D9B">
        <w:rPr>
          <w:rFonts w:cs="Arial"/>
        </w:rPr>
        <w:t>Excellent attendance</w:t>
      </w:r>
    </w:p>
    <w:p w14:paraId="1FCCA324" w14:textId="77777777" w:rsidR="002F6F4C" w:rsidRDefault="002F6F4C" w:rsidP="00997D9B">
      <w:pPr>
        <w:pStyle w:val="ListParagraph"/>
        <w:numPr>
          <w:ilvl w:val="1"/>
          <w:numId w:val="4"/>
        </w:numPr>
        <w:autoSpaceDE w:val="0"/>
        <w:autoSpaceDN w:val="0"/>
        <w:adjustRightInd w:val="0"/>
        <w:spacing w:after="0" w:line="240" w:lineRule="auto"/>
        <w:rPr>
          <w:rFonts w:cs="Arial"/>
        </w:rPr>
      </w:pPr>
      <w:r w:rsidRPr="00997D9B">
        <w:rPr>
          <w:rFonts w:cs="Arial"/>
        </w:rPr>
        <w:t>Allow your work to display your best efforts</w:t>
      </w:r>
    </w:p>
    <w:p w14:paraId="089B613E" w14:textId="77777777" w:rsidR="003F2D54" w:rsidRPr="00997D9B" w:rsidRDefault="003F2D54" w:rsidP="003F2D54">
      <w:pPr>
        <w:pStyle w:val="ListParagraph"/>
        <w:numPr>
          <w:ilvl w:val="2"/>
          <w:numId w:val="4"/>
        </w:numPr>
        <w:autoSpaceDE w:val="0"/>
        <w:autoSpaceDN w:val="0"/>
        <w:adjustRightInd w:val="0"/>
        <w:spacing w:after="0" w:line="240" w:lineRule="auto"/>
        <w:rPr>
          <w:rFonts w:cs="Arial"/>
        </w:rPr>
      </w:pPr>
      <w:r>
        <w:rPr>
          <w:rFonts w:cs="Arial"/>
        </w:rPr>
        <w:t>Complete all phases of your project</w:t>
      </w:r>
    </w:p>
    <w:p w14:paraId="4BEE2DBD" w14:textId="77777777" w:rsidR="002F6F4C" w:rsidRPr="00997D9B" w:rsidRDefault="002F6F4C" w:rsidP="00997D9B">
      <w:pPr>
        <w:pStyle w:val="ListParagraph"/>
        <w:numPr>
          <w:ilvl w:val="1"/>
          <w:numId w:val="4"/>
        </w:numPr>
        <w:autoSpaceDE w:val="0"/>
        <w:autoSpaceDN w:val="0"/>
        <w:adjustRightInd w:val="0"/>
        <w:spacing w:after="0" w:line="240" w:lineRule="auto"/>
        <w:rPr>
          <w:rFonts w:cs="Arial"/>
        </w:rPr>
      </w:pPr>
      <w:r w:rsidRPr="00997D9B">
        <w:rPr>
          <w:rFonts w:cs="Arial"/>
        </w:rPr>
        <w:t>Communicate with me about your projects, ask questions</w:t>
      </w:r>
    </w:p>
    <w:p w14:paraId="0B5D7791" w14:textId="77777777" w:rsidR="002F6F4C" w:rsidRPr="00325A01" w:rsidRDefault="002F6F4C" w:rsidP="0065428C">
      <w:pPr>
        <w:autoSpaceDE w:val="0"/>
        <w:autoSpaceDN w:val="0"/>
        <w:adjustRightInd w:val="0"/>
        <w:spacing w:after="0" w:line="240" w:lineRule="auto"/>
        <w:rPr>
          <w:rFonts w:cs="Arial"/>
        </w:rPr>
      </w:pPr>
    </w:p>
    <w:sectPr w:rsidR="002F6F4C" w:rsidRPr="00325A01" w:rsidSect="008608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D129C7"/>
    <w:multiLevelType w:val="hybridMultilevel"/>
    <w:tmpl w:val="EB3C0EF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FDE4932"/>
    <w:multiLevelType w:val="hybridMultilevel"/>
    <w:tmpl w:val="8210440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79F1A32"/>
    <w:multiLevelType w:val="hybridMultilevel"/>
    <w:tmpl w:val="F26808B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99437D"/>
    <w:multiLevelType w:val="hybridMultilevel"/>
    <w:tmpl w:val="88B071A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3CDD"/>
    <w:rsid w:val="000C213D"/>
    <w:rsid w:val="002F6F4C"/>
    <w:rsid w:val="00325A01"/>
    <w:rsid w:val="003F2D54"/>
    <w:rsid w:val="004332EA"/>
    <w:rsid w:val="0049717D"/>
    <w:rsid w:val="00512020"/>
    <w:rsid w:val="00560A2B"/>
    <w:rsid w:val="0065428C"/>
    <w:rsid w:val="007E5A87"/>
    <w:rsid w:val="007F2732"/>
    <w:rsid w:val="0086089E"/>
    <w:rsid w:val="008842B4"/>
    <w:rsid w:val="00997D9B"/>
    <w:rsid w:val="009C3A07"/>
    <w:rsid w:val="009D3CDD"/>
    <w:rsid w:val="00C7510E"/>
    <w:rsid w:val="00CC43E7"/>
    <w:rsid w:val="00D044D4"/>
    <w:rsid w:val="00D56BA9"/>
    <w:rsid w:val="00D67E11"/>
    <w:rsid w:val="00D73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928E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08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3CDD"/>
    <w:rPr>
      <w:color w:val="0000FF" w:themeColor="hyperlink"/>
      <w:u w:val="single"/>
    </w:rPr>
  </w:style>
  <w:style w:type="paragraph" w:styleId="ListParagraph">
    <w:name w:val="List Paragraph"/>
    <w:basedOn w:val="Normal"/>
    <w:uiPriority w:val="34"/>
    <w:qFormat/>
    <w:rsid w:val="004332E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08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3CDD"/>
    <w:rPr>
      <w:color w:val="0000FF" w:themeColor="hyperlink"/>
      <w:u w:val="single"/>
    </w:rPr>
  </w:style>
  <w:style w:type="paragraph" w:styleId="ListParagraph">
    <w:name w:val="List Paragraph"/>
    <w:basedOn w:val="Normal"/>
    <w:uiPriority w:val="34"/>
    <w:qFormat/>
    <w:rsid w:val="004332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Pomme_Joe@salkeiz.k12.or.us"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471</Words>
  <Characters>2688</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Joe Pomme</cp:lastModifiedBy>
  <cp:revision>2</cp:revision>
  <dcterms:created xsi:type="dcterms:W3CDTF">2012-01-15T20:49:00Z</dcterms:created>
  <dcterms:modified xsi:type="dcterms:W3CDTF">2012-01-15T20:49:00Z</dcterms:modified>
</cp:coreProperties>
</file>